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F7" w:rsidRPr="00321AF7" w:rsidRDefault="00321AF7" w:rsidP="00321AF7">
      <w:pPr>
        <w:jc w:val="center"/>
      </w:pPr>
      <w:r w:rsidRPr="00321AF7">
        <w:t xml:space="preserve">Отзыв на ____________________ редакцию проекта межгосударственного </w:t>
      </w:r>
    </w:p>
    <w:p w:rsidR="00321AF7" w:rsidRPr="00321AF7" w:rsidRDefault="00321AF7" w:rsidP="00321AF7">
      <w:pPr>
        <w:ind w:left="1276" w:right="5102"/>
        <w:jc w:val="center"/>
      </w:pPr>
      <w:r w:rsidRPr="00321AF7">
        <w:t>первую/окончательную</w:t>
      </w:r>
    </w:p>
    <w:p w:rsidR="00321AF7" w:rsidRPr="00321AF7" w:rsidRDefault="00321AF7" w:rsidP="00321AF7">
      <w:pPr>
        <w:jc w:val="center"/>
      </w:pPr>
    </w:p>
    <w:p w:rsidR="00321AF7" w:rsidRPr="00321AF7" w:rsidRDefault="00321AF7" w:rsidP="00321AF7">
      <w:pPr>
        <w:jc w:val="center"/>
      </w:pPr>
      <w:r w:rsidRPr="00321AF7">
        <w:t>стандарта ________________________________________________________</w:t>
      </w:r>
    </w:p>
    <w:p w:rsidR="00321AF7" w:rsidRPr="00321AF7" w:rsidRDefault="00321AF7" w:rsidP="00321AF7">
      <w:pPr>
        <w:jc w:val="center"/>
      </w:pPr>
      <w:r w:rsidRPr="00321AF7">
        <w:t>наименование проекта стандарта</w:t>
      </w:r>
    </w:p>
    <w:p w:rsidR="00321AF7" w:rsidRPr="00321AF7" w:rsidRDefault="00321AF7" w:rsidP="00321AF7">
      <w:pPr>
        <w:jc w:val="center"/>
      </w:pPr>
    </w:p>
    <w:p w:rsidR="00321AF7" w:rsidRPr="00321AF7" w:rsidRDefault="00321AF7" w:rsidP="00321A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1"/>
        <w:gridCol w:w="7863"/>
      </w:tblGrid>
      <w:tr w:rsidR="00321AF7" w:rsidRPr="00321AF7" w:rsidTr="00B87ED7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F7" w:rsidRPr="00321AF7" w:rsidRDefault="00321AF7" w:rsidP="00B87ED7">
            <w:pPr>
              <w:spacing w:line="276" w:lineRule="auto"/>
              <w:jc w:val="center"/>
              <w:rPr>
                <w:lang w:eastAsia="en-US"/>
              </w:rPr>
            </w:pPr>
            <w:r w:rsidRPr="00321AF7">
              <w:rPr>
                <w:lang w:eastAsia="en-US"/>
              </w:rPr>
              <w:t>Структурный</w:t>
            </w:r>
            <w:r w:rsidRPr="00321AF7">
              <w:rPr>
                <w:lang w:eastAsia="en-US"/>
              </w:rPr>
              <w:br/>
              <w:t>элемент стандарта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F7" w:rsidRPr="00321AF7" w:rsidRDefault="00321AF7" w:rsidP="00B87ED7">
            <w:pPr>
              <w:spacing w:line="276" w:lineRule="auto"/>
              <w:jc w:val="center"/>
              <w:rPr>
                <w:lang w:eastAsia="en-US"/>
              </w:rPr>
            </w:pPr>
            <w:r w:rsidRPr="00321AF7">
              <w:rPr>
                <w:lang w:eastAsia="en-US"/>
              </w:rPr>
              <w:t>Предложение, замечание</w:t>
            </w:r>
          </w:p>
        </w:tc>
      </w:tr>
      <w:tr w:rsidR="00321AF7" w:rsidRPr="00321AF7" w:rsidTr="00B87ED7">
        <w:trPr>
          <w:trHeight w:val="371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F7" w:rsidRPr="00321AF7" w:rsidRDefault="00321AF7" w:rsidP="00B87ED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F7" w:rsidRPr="00321AF7" w:rsidRDefault="00321AF7" w:rsidP="00B87ED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21AF7" w:rsidRPr="00321AF7" w:rsidTr="00B87ED7">
        <w:trPr>
          <w:trHeight w:val="407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F7" w:rsidRPr="00321AF7" w:rsidRDefault="00321AF7" w:rsidP="00B87ED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F7" w:rsidRPr="00321AF7" w:rsidRDefault="00321AF7" w:rsidP="00B87ED7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321AF7" w:rsidRPr="00321AF7" w:rsidRDefault="00321AF7" w:rsidP="00321AF7"/>
    <w:p w:rsidR="00321AF7" w:rsidRPr="00321AF7" w:rsidRDefault="00321AF7" w:rsidP="00321AF7"/>
    <w:p w:rsidR="00321AF7" w:rsidRPr="00321AF7" w:rsidRDefault="00321AF7" w:rsidP="00321AF7">
      <w:r w:rsidRPr="00321AF7">
        <w:t>___________________________</w:t>
      </w:r>
      <w:r w:rsidRPr="00321AF7">
        <w:tab/>
      </w:r>
      <w:r w:rsidRPr="00321AF7">
        <w:tab/>
        <w:t>_______________      ________________________</w:t>
      </w:r>
    </w:p>
    <w:p w:rsidR="00321AF7" w:rsidRPr="00321AF7" w:rsidRDefault="00321AF7" w:rsidP="00321AF7">
      <w:r w:rsidRPr="00321AF7">
        <w:t>Руководитель организа</w:t>
      </w:r>
      <w:r w:rsidR="00E65463">
        <w:t xml:space="preserve">ции </w:t>
      </w:r>
      <w:r w:rsidR="00E65463">
        <w:tab/>
      </w:r>
      <w:r w:rsidR="00E65463">
        <w:tab/>
      </w:r>
      <w:r w:rsidR="00E65463">
        <w:tab/>
        <w:t xml:space="preserve">  </w:t>
      </w:r>
      <w:r w:rsidRPr="00321AF7">
        <w:t>личная подпись                  расшифровка подписи</w:t>
      </w:r>
    </w:p>
    <w:p w:rsidR="00321AF7" w:rsidRPr="00321AF7" w:rsidRDefault="00321AF7" w:rsidP="00321AF7">
      <w:proofErr w:type="gramStart"/>
      <w:r w:rsidRPr="00321AF7">
        <w:t xml:space="preserve">(уполномоченный заместитель                 </w:t>
      </w:r>
      <w:proofErr w:type="gramEnd"/>
    </w:p>
    <w:p w:rsidR="00321AF7" w:rsidRPr="00321AF7" w:rsidRDefault="00321AF7" w:rsidP="00321AF7">
      <w:r w:rsidRPr="00321AF7">
        <w:t>руководителя)</w:t>
      </w:r>
      <w:r w:rsidRPr="00321AF7">
        <w:tab/>
      </w:r>
      <w:r w:rsidRPr="00321AF7">
        <w:tab/>
      </w:r>
      <w:r w:rsidRPr="00321AF7">
        <w:tab/>
      </w:r>
      <w:r w:rsidRPr="00321AF7">
        <w:tab/>
        <w:t xml:space="preserve">    </w:t>
      </w:r>
    </w:p>
    <w:p w:rsidR="00321AF7" w:rsidRPr="00321AF7" w:rsidRDefault="00321AF7" w:rsidP="00321AF7"/>
    <w:p w:rsidR="00321AF7" w:rsidRPr="00321AF7" w:rsidRDefault="00321AF7" w:rsidP="00321AF7">
      <w:r w:rsidRPr="00321AF7">
        <w:t>____________</w:t>
      </w:r>
      <w:r w:rsidRPr="00321AF7">
        <w:tab/>
        <w:t>_______________</w:t>
      </w:r>
    </w:p>
    <w:p w:rsidR="00321AF7" w:rsidRPr="00321AF7" w:rsidRDefault="00321AF7" w:rsidP="00321AF7">
      <w:r w:rsidRPr="00321AF7">
        <w:t xml:space="preserve">   Исполнитель</w:t>
      </w:r>
      <w:r w:rsidRPr="00321AF7">
        <w:tab/>
      </w:r>
      <w:r w:rsidRPr="00321AF7">
        <w:tab/>
        <w:t xml:space="preserve">         телефон</w:t>
      </w:r>
    </w:p>
    <w:p w:rsidR="00321AF7" w:rsidRPr="00321AF7" w:rsidRDefault="00321AF7" w:rsidP="00321AF7"/>
    <w:p w:rsidR="00321AF7" w:rsidRPr="00321AF7" w:rsidRDefault="00321AF7" w:rsidP="00321AF7">
      <w:pPr>
        <w:ind w:firstLine="709"/>
        <w:jc w:val="both"/>
      </w:pPr>
    </w:p>
    <w:p w:rsidR="00321AF7" w:rsidRPr="00321AF7" w:rsidRDefault="00321AF7" w:rsidP="00321AF7">
      <w:pPr>
        <w:ind w:firstLine="709"/>
        <w:jc w:val="both"/>
      </w:pPr>
      <w:r w:rsidRPr="00321AF7">
        <w:t xml:space="preserve">Примечания: </w:t>
      </w:r>
    </w:p>
    <w:p w:rsidR="00321AF7" w:rsidRPr="00321AF7" w:rsidRDefault="00321AF7" w:rsidP="00321AF7">
      <w:pPr>
        <w:pStyle w:val="a3"/>
        <w:numPr>
          <w:ilvl w:val="0"/>
          <w:numId w:val="1"/>
        </w:numPr>
        <w:jc w:val="both"/>
      </w:pPr>
      <w:r w:rsidRPr="00321AF7">
        <w:t>Отзыв оформляется на бланке организации</w:t>
      </w:r>
    </w:p>
    <w:p w:rsidR="00321AF7" w:rsidRPr="00321AF7" w:rsidRDefault="00321AF7" w:rsidP="00321AF7">
      <w:pPr>
        <w:pStyle w:val="a3"/>
        <w:numPr>
          <w:ilvl w:val="0"/>
          <w:numId w:val="1"/>
        </w:numPr>
        <w:jc w:val="both"/>
      </w:pPr>
      <w:r w:rsidRPr="00321AF7">
        <w:t>Все предложения по проекту межгосударственного стандарта должны быть обоснованы, а замечания должны носить конкретный характер</w:t>
      </w:r>
    </w:p>
    <w:p w:rsidR="00321AF7" w:rsidRPr="00321AF7" w:rsidRDefault="00321AF7" w:rsidP="00321AF7">
      <w:pPr>
        <w:pStyle w:val="a3"/>
        <w:numPr>
          <w:ilvl w:val="0"/>
          <w:numId w:val="1"/>
        </w:numPr>
        <w:jc w:val="both"/>
      </w:pPr>
      <w:r w:rsidRPr="00321AF7">
        <w:t>Замечания и предложения рекомендуется излагать в следующей последовательности:</w:t>
      </w:r>
    </w:p>
    <w:p w:rsidR="00321AF7" w:rsidRPr="00321AF7" w:rsidRDefault="00321AF7" w:rsidP="00321AF7">
      <w:pPr>
        <w:ind w:firstLine="1134"/>
        <w:jc w:val="both"/>
      </w:pPr>
      <w:r w:rsidRPr="00321AF7">
        <w:t>- по проекту в целом;</w:t>
      </w:r>
    </w:p>
    <w:p w:rsidR="00321AF7" w:rsidRPr="00321AF7" w:rsidRDefault="00321AF7" w:rsidP="00321AF7">
      <w:pPr>
        <w:ind w:left="1134"/>
        <w:jc w:val="both"/>
      </w:pPr>
      <w:proofErr w:type="gramStart"/>
      <w:r w:rsidRPr="00321AF7">
        <w:t>- по разделам, подразделам, пунктам, подпунктам, таблицам, графическим материалам, приложениям – в порядке изложения проекта стандарта.</w:t>
      </w:r>
      <w:proofErr w:type="gramEnd"/>
    </w:p>
    <w:p w:rsidR="00321AF7" w:rsidRPr="00321AF7" w:rsidRDefault="00321AF7" w:rsidP="00321AF7">
      <w:pPr>
        <w:ind w:left="1134"/>
        <w:jc w:val="both"/>
      </w:pPr>
    </w:p>
    <w:p w:rsidR="00321AF7" w:rsidRPr="00321AF7" w:rsidRDefault="00321AF7" w:rsidP="00321AF7">
      <w:pPr>
        <w:ind w:firstLine="709"/>
        <w:jc w:val="both"/>
        <w:rPr>
          <w:i/>
        </w:rPr>
      </w:pPr>
      <w:r w:rsidRPr="00321AF7">
        <w:rPr>
          <w:i/>
        </w:rPr>
        <w:t>Пример заполнения формы отзывов:</w:t>
      </w:r>
    </w:p>
    <w:p w:rsidR="00321AF7" w:rsidRPr="00321AF7" w:rsidRDefault="00321AF7" w:rsidP="00321AF7">
      <w:pPr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0"/>
        <w:gridCol w:w="7863"/>
      </w:tblGrid>
      <w:tr w:rsidR="00321AF7" w:rsidRPr="00321AF7" w:rsidTr="00B87ED7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F7" w:rsidRPr="00321AF7" w:rsidRDefault="00321AF7" w:rsidP="00B87ED7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321AF7">
              <w:rPr>
                <w:i/>
                <w:lang w:eastAsia="en-US"/>
              </w:rPr>
              <w:t>Структурный</w:t>
            </w:r>
            <w:r w:rsidRPr="00321AF7">
              <w:rPr>
                <w:i/>
                <w:lang w:eastAsia="en-US"/>
              </w:rPr>
              <w:br/>
              <w:t>элемент стандарта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F7" w:rsidRPr="00321AF7" w:rsidRDefault="00321AF7" w:rsidP="00B87ED7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321AF7">
              <w:rPr>
                <w:i/>
                <w:lang w:eastAsia="en-US"/>
              </w:rPr>
              <w:t>Предложение, замечание</w:t>
            </w:r>
          </w:p>
        </w:tc>
      </w:tr>
      <w:tr w:rsidR="00321AF7" w:rsidRPr="00321AF7" w:rsidTr="00B87ED7">
        <w:trPr>
          <w:trHeight w:val="655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F7" w:rsidRPr="00321AF7" w:rsidRDefault="00321AF7" w:rsidP="00B87ED7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321AF7">
              <w:rPr>
                <w:i/>
                <w:lang w:eastAsia="en-US"/>
              </w:rPr>
              <w:t>По проекту в целом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F7" w:rsidRPr="00321AF7" w:rsidRDefault="00321AF7" w:rsidP="00B87ED7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321AF7">
              <w:rPr>
                <w:i/>
                <w:lang w:eastAsia="en-US"/>
              </w:rPr>
              <w:t xml:space="preserve">Учесть требования технического регламента Таможенного союза  </w:t>
            </w:r>
            <w:proofErr w:type="gramStart"/>
            <w:r w:rsidRPr="00321AF7">
              <w:rPr>
                <w:i/>
                <w:lang w:eastAsia="en-US"/>
              </w:rPr>
              <w:t>ТР</w:t>
            </w:r>
            <w:proofErr w:type="gramEnd"/>
            <w:r w:rsidRPr="00321AF7">
              <w:rPr>
                <w:i/>
                <w:lang w:eastAsia="en-US"/>
              </w:rPr>
              <w:t xml:space="preserve"> ТС 007/2011 «О безопасности продукции, предназначенной для детей и подростков»</w:t>
            </w:r>
          </w:p>
        </w:tc>
      </w:tr>
      <w:tr w:rsidR="00321AF7" w:rsidRPr="00321AF7" w:rsidTr="00B87ED7">
        <w:trPr>
          <w:trHeight w:val="315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F7" w:rsidRPr="00321AF7" w:rsidRDefault="00321AF7" w:rsidP="00B87ED7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321AF7">
              <w:rPr>
                <w:i/>
                <w:lang w:eastAsia="en-US"/>
              </w:rPr>
              <w:t>Раздел 2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F7" w:rsidRPr="00321AF7" w:rsidRDefault="00321AF7" w:rsidP="00B87ED7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321AF7">
              <w:rPr>
                <w:i/>
                <w:lang w:eastAsia="en-US"/>
              </w:rPr>
              <w:t xml:space="preserve">Включить в перечень нормативных ссылок </w:t>
            </w:r>
            <w:r w:rsidRPr="00321AF7">
              <w:rPr>
                <w:i/>
                <w:lang w:eastAsia="en-US"/>
              </w:rPr>
              <w:br/>
              <w:t>МК (ИСО 3166) 004-97, указанный в пункте 5.2.</w:t>
            </w:r>
          </w:p>
        </w:tc>
      </w:tr>
      <w:tr w:rsidR="00321AF7" w:rsidRPr="00321AF7" w:rsidTr="00B87ED7">
        <w:trPr>
          <w:trHeight w:val="655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F7" w:rsidRPr="00321AF7" w:rsidRDefault="00321AF7" w:rsidP="00B87ED7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321AF7">
              <w:rPr>
                <w:i/>
                <w:lang w:eastAsia="en-US"/>
              </w:rPr>
              <w:t>Пункт 4.2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F7" w:rsidRPr="00321AF7" w:rsidRDefault="00321AF7" w:rsidP="00B87ED7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321AF7">
              <w:rPr>
                <w:i/>
                <w:lang w:eastAsia="en-US"/>
              </w:rPr>
              <w:t>Дополнить таким видом продукции как «нарядное платье».</w:t>
            </w:r>
          </w:p>
          <w:p w:rsidR="00321AF7" w:rsidRPr="00321AF7" w:rsidRDefault="00321AF7" w:rsidP="00B87ED7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321AF7">
              <w:rPr>
                <w:i/>
                <w:lang w:eastAsia="en-US"/>
              </w:rPr>
              <w:t>Требования к такой продукции должны отличаться от требований к повседневной одежде</w:t>
            </w:r>
          </w:p>
        </w:tc>
      </w:tr>
      <w:tr w:rsidR="00321AF7" w:rsidRPr="00321AF7" w:rsidTr="00B87ED7">
        <w:trPr>
          <w:trHeight w:val="655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F7" w:rsidRPr="00321AF7" w:rsidRDefault="00321AF7" w:rsidP="00B87ED7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321AF7">
              <w:rPr>
                <w:i/>
                <w:lang w:eastAsia="en-US"/>
              </w:rPr>
              <w:t>Пункт 6.3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F7" w:rsidRPr="00321AF7" w:rsidRDefault="00321AF7" w:rsidP="00B87ED7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321AF7">
              <w:rPr>
                <w:i/>
                <w:lang w:eastAsia="en-US"/>
              </w:rPr>
              <w:t>Дополнить методом контроля содержания формальдегида, поскольку в разделе 4 «Технические требования» нормируется данный показатель</w:t>
            </w:r>
          </w:p>
        </w:tc>
      </w:tr>
    </w:tbl>
    <w:p w:rsidR="006B05FD" w:rsidRPr="00321AF7" w:rsidRDefault="00E65463">
      <w:bookmarkStart w:id="0" w:name="_GoBack"/>
      <w:bookmarkEnd w:id="0"/>
    </w:p>
    <w:sectPr w:rsidR="006B05FD" w:rsidRPr="00321AF7" w:rsidSect="00C406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335D9"/>
    <w:multiLevelType w:val="hybridMultilevel"/>
    <w:tmpl w:val="8924C0F8"/>
    <w:lvl w:ilvl="0" w:tplc="7FD8E43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AF7"/>
    <w:rsid w:val="00032A04"/>
    <w:rsid w:val="00052300"/>
    <w:rsid w:val="000A7A97"/>
    <w:rsid w:val="000F6ABD"/>
    <w:rsid w:val="00116CA0"/>
    <w:rsid w:val="001401A9"/>
    <w:rsid w:val="00143044"/>
    <w:rsid w:val="002029B9"/>
    <w:rsid w:val="00291478"/>
    <w:rsid w:val="002F51BC"/>
    <w:rsid w:val="00321AF7"/>
    <w:rsid w:val="00375EF9"/>
    <w:rsid w:val="003D7EF1"/>
    <w:rsid w:val="003F2326"/>
    <w:rsid w:val="004D783C"/>
    <w:rsid w:val="00616FF6"/>
    <w:rsid w:val="00624011"/>
    <w:rsid w:val="00844420"/>
    <w:rsid w:val="008A4DC6"/>
    <w:rsid w:val="009A072C"/>
    <w:rsid w:val="00C71230"/>
    <w:rsid w:val="00D00161"/>
    <w:rsid w:val="00E65463"/>
    <w:rsid w:val="00F4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4A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AD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21A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4A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AD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21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Belgiss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client409_5</dc:creator>
  <cp:lastModifiedBy>u108</cp:lastModifiedBy>
  <cp:revision>3</cp:revision>
  <cp:lastPrinted>2016-04-22T05:30:00Z</cp:lastPrinted>
  <dcterms:created xsi:type="dcterms:W3CDTF">2016-04-22T05:32:00Z</dcterms:created>
  <dcterms:modified xsi:type="dcterms:W3CDTF">2016-04-25T05:42:00Z</dcterms:modified>
</cp:coreProperties>
</file>